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241" w14:textId="43DE3A4D" w:rsidR="00386A97" w:rsidRDefault="00386A97">
      <w:r>
        <w:t>Council of Woodwork Clubs – Financial report for the year ended 30 June 2021</w:t>
      </w:r>
    </w:p>
    <w:tbl>
      <w:tblPr>
        <w:tblW w:w="76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565"/>
        <w:gridCol w:w="1225"/>
        <w:gridCol w:w="266"/>
        <w:gridCol w:w="1225"/>
        <w:gridCol w:w="266"/>
        <w:gridCol w:w="1225"/>
        <w:gridCol w:w="222"/>
      </w:tblGrid>
      <w:tr w:rsidR="00386A97" w:rsidRPr="00386A97" w14:paraId="66DC1B13" w14:textId="77777777" w:rsidTr="00386A97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64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4B5A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DB6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391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9135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 '20 - Jun 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ECC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FB35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 '19 - Jun 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496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4183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Change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B19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A97" w:rsidRPr="00386A97" w14:paraId="5F943EB7" w14:textId="77777777" w:rsidTr="00386A97">
        <w:trPr>
          <w:trHeight w:val="315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843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C72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D8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5F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DF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6A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B2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7FA9DBB8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B9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9D14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 received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4F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1,110.64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29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AE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2,874.82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5D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BC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(1,764.18)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A7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2DF9C5B9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DE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F2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450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AB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93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A4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2E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12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4148CC50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95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48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FE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2019-20 Insurance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2F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27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84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7B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D2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8B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5A416560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77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D6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5F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31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Flagfall 2019-20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6D5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C2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92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2,250.00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A1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8B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(2,250.00)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29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33FBC9C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CF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13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8F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CBA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Insured 2019-20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2F8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76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F8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5,240.00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35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E3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(5,240.00)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14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384E4F35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6C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C6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3B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994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"Friend" Membership 2019-20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92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DE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A9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94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34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EC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7FC414B0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67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92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A2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2019-20 Insurance Year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25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6C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1A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7,550.00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C82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88F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(7,550.00)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F5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5D2F94B6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9F3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35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943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2020-21 Insurance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CCF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5F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1E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087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B9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D6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4B38DADA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EB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18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43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FC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Flagfall</w:t>
            </w:r>
            <w:proofErr w:type="spellEnd"/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2020-21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37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75.00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86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26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0E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03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75.00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98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787BF7D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C1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8D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83E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92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Insured 2020-21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82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3,208.09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BF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19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18,982.00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95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A9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(15,773.91)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EA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1876520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24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27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008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E0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no insurance 2020-21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32D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6B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B84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B28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331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71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256AE0EA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CE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10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A0F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2020-21 Insurance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AF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3,313.09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F4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51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19,072.00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ECC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3D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(15,758.91)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F9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6B4C7F05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75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A2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AA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2021-22 Insurance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532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CC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21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F7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F9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E5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7FF71E3F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51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09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D1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6D1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Flagfall</w:t>
            </w:r>
            <w:proofErr w:type="spellEnd"/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2021-22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81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6,975.00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CF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DB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7D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B2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6,975.00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01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49B42A06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45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F7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02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E40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Insured 2021-22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A76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26,785.00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FA0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5D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C8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F3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26,785.00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A0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79F50480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AA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C9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53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503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 no insurance 2021-22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3B74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DD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E643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B11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A3E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E1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F4A0096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DF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D3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117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2021-22 Insurance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C5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33,850.00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F6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E8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21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40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33,850.00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A7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4507F65B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56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1E0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Sales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C44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37,163.09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2D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637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26,622.00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D5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470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10,541.09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7D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A97" w:rsidRPr="00386A97" w14:paraId="0B415EF9" w14:textId="77777777" w:rsidTr="00386A97">
        <w:trPr>
          <w:trHeight w:val="300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85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F9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38,273.73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92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B4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29,496.82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3C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B0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8,776.91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3A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A97" w:rsidRPr="00386A97" w14:paraId="043DE145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3FE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19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E7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0A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2E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ED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DD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97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E9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D8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7E90C8E9" w14:textId="77777777" w:rsidTr="00386A97">
        <w:trPr>
          <w:trHeight w:val="300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30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8E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69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D2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A0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64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B8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67FD87C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7C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F3B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Advertising &amp; Promotion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64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DB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E7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D1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B7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7B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54C7D1AF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DA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FB8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 Policy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6F4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1B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FA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5D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01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BB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458CAD7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F8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5A0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004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2019-20 Policy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6A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BC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A3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(3,500.00)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1C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E9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3,500.00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A4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64425AF7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BD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D7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FC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2020-21 Policy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77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7,350.00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5E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31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24,500.00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C74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EC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(17,150.00)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D2C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05831B3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B51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4E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BBA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2021-22 Policy Costs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0F0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29,400.00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ED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7E72A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4C7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BD2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29,400.00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F3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2ABF3E65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83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564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Insurance Policy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7A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36,750.00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91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D4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D7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06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15,750.00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22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7D0801B7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62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E18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Legal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D1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B6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BEF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F5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6D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2A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3C01A9C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5B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DB6D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expenses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2A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4A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D1F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130.75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3F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33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(130.75)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A6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7C871C9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1B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991A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Office Administration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73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E5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4B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CC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06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85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7207AB9E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D6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06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5C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Administration costs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B2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6,117.10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3F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05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6,264.50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9D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03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(147.40)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880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00981E5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E8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A0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03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Postage &amp; copying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E6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55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C6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30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8ED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39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35C68D1D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81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3A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DBB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D6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20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E4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F3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CD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B9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01836462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E3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A4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E7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Website Administration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0D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1,547.70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70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73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884.40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9A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CB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663.30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E7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357AAEC3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F9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D3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29D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Website Expenses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624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651.12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83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3A0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317.98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5E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69F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333.14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2A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1AF51A2F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7D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9F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Office Administration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21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8,320.32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96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CC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7,477.88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80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86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842.44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A4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6E9C892A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A6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D7F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Prizes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98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5B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08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53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95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(500.00)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84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527CF1A9" w14:textId="77777777" w:rsidTr="00386A97">
        <w:trPr>
          <w:trHeight w:val="315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2B8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40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45,129.52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0A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15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29,167.83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BB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AE9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15,961.69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ACB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6A97" w:rsidRPr="00386A97" w14:paraId="7BF540B3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FF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BF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064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9A6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Surplus(</w:t>
            </w:r>
            <w:proofErr w:type="gramEnd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Deficit)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568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(6,855.79)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34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F52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328.99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34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8254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(7,184.78)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63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A97" w:rsidRPr="00386A97" w14:paraId="0242148E" w14:textId="77777777" w:rsidTr="00386A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BA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1B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8D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45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86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38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D36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DC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AE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B6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0E320139" w14:textId="77777777" w:rsidTr="00386A9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488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A30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5A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8E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76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70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AF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10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D3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317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8FFFDE" w14:textId="77777777" w:rsidR="00386A97" w:rsidRDefault="00386A97">
      <w:r>
        <w:br w:type="page"/>
      </w:r>
    </w:p>
    <w:tbl>
      <w:tblPr>
        <w:tblW w:w="9336" w:type="dxa"/>
        <w:tblInd w:w="108" w:type="dxa"/>
        <w:tblLook w:val="04A0" w:firstRow="1" w:lastRow="0" w:firstColumn="1" w:lastColumn="0" w:noHBand="0" w:noVBand="1"/>
      </w:tblPr>
      <w:tblGrid>
        <w:gridCol w:w="285"/>
        <w:gridCol w:w="284"/>
        <w:gridCol w:w="288"/>
        <w:gridCol w:w="3667"/>
        <w:gridCol w:w="1420"/>
        <w:gridCol w:w="266"/>
        <w:gridCol w:w="1420"/>
        <w:gridCol w:w="266"/>
        <w:gridCol w:w="1440"/>
      </w:tblGrid>
      <w:tr w:rsidR="00386A97" w:rsidRPr="00386A97" w14:paraId="6E80AA75" w14:textId="77777777" w:rsidTr="00386A97">
        <w:trPr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81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812F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192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4A8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02D3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Jun 30, 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F6C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0E37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Jun 30, 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E7F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1905" w14:textId="77777777" w:rsidR="00386A97" w:rsidRPr="00386A97" w:rsidRDefault="00386A97" w:rsidP="0038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Change</w:t>
            </w:r>
          </w:p>
        </w:tc>
      </w:tr>
      <w:tr w:rsidR="00386A97" w:rsidRPr="00386A97" w14:paraId="329597B6" w14:textId="77777777" w:rsidTr="00386A97">
        <w:trPr>
          <w:trHeight w:val="315"/>
        </w:trPr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BF2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D0E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94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4F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42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CB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B4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1DC755BE" w14:textId="77777777" w:rsidTr="00386A9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BEF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FFF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Current Assets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11D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974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1C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1E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89C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5AC67362" w14:textId="77777777" w:rsidTr="00386A9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EED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6B8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824C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Chequing</w:t>
            </w:r>
            <w:proofErr w:type="spellEnd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9F3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C7E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6FA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93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BBB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97" w:rsidRPr="00386A97" w14:paraId="5A7D9462" w14:textId="77777777" w:rsidTr="00386A9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743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4F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6A5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842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BB Sandhurst Term Deposit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09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191,151.78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20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B1A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189,898.40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7C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AA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1,253.38 </w:t>
            </w:r>
          </w:p>
        </w:tc>
      </w:tr>
      <w:tr w:rsidR="00386A97" w:rsidRPr="00386A97" w14:paraId="2FA7CF50" w14:textId="77777777" w:rsidTr="00386A97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F1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6E1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132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B45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Bendigo Bank Operating Account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11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35,685.66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28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BAD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31,887.78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2F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00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3,797.88 </w:t>
            </w:r>
          </w:p>
        </w:tc>
      </w:tr>
      <w:tr w:rsidR="00386A97" w:rsidRPr="00386A97" w14:paraId="102548D8" w14:textId="77777777" w:rsidTr="00386A97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F75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4A9" w14:textId="77777777" w:rsidR="00386A97" w:rsidRPr="00386A97" w:rsidRDefault="00386A97" w:rsidP="003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95D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Chequing</w:t>
            </w:r>
            <w:proofErr w:type="spellEnd"/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/Savings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2D3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226,837.44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1C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31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221,786.18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98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16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5,051.26 </w:t>
            </w:r>
          </w:p>
        </w:tc>
      </w:tr>
      <w:tr w:rsidR="00386A97" w:rsidRPr="00386A97" w14:paraId="225DE888" w14:textId="77777777" w:rsidTr="00386A97">
        <w:trPr>
          <w:trHeight w:val="6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CA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5EF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Current Assets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9F2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226,837.44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02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0A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221,786.18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8F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89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5,051.26 </w:t>
            </w:r>
          </w:p>
        </w:tc>
      </w:tr>
      <w:tr w:rsidR="00386A97" w:rsidRPr="00386A97" w14:paraId="629F12DF" w14:textId="77777777" w:rsidTr="00386A97">
        <w:trPr>
          <w:trHeight w:val="6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8CD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73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226,837.44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8EF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C4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221,786.18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4E0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785C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5,051.26 </w:t>
            </w:r>
          </w:p>
        </w:tc>
      </w:tr>
      <w:tr w:rsidR="00386A97" w:rsidRPr="00386A97" w14:paraId="2BE69E1C" w14:textId="77777777" w:rsidTr="00386A97">
        <w:trPr>
          <w:trHeight w:val="6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0B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LIABILITIES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3E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1,372.35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AD5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AC7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67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5FE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1,372.35 </w:t>
            </w:r>
          </w:p>
        </w:tc>
      </w:tr>
      <w:tr w:rsidR="00386A97" w:rsidRPr="00386A97" w14:paraId="0BB19E87" w14:textId="77777777" w:rsidTr="00386A97">
        <w:trPr>
          <w:trHeight w:val="6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409" w14:textId="77777777" w:rsidR="00386A97" w:rsidRPr="00386A97" w:rsidRDefault="00386A97" w:rsidP="00386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ASSETS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4B46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225,465.09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34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4321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221,786.18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F1B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C468" w14:textId="77777777" w:rsidR="00386A97" w:rsidRPr="00386A97" w:rsidRDefault="00386A97" w:rsidP="00386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A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3,678.91 </w:t>
            </w:r>
          </w:p>
        </w:tc>
      </w:tr>
    </w:tbl>
    <w:p w14:paraId="77EA11BC" w14:textId="77777777" w:rsidR="00651B9F" w:rsidRDefault="00651B9F"/>
    <w:sectPr w:rsidR="00651B9F" w:rsidSect="00386A97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6A97"/>
    <w:rsid w:val="00386A97"/>
    <w:rsid w:val="00651B9F"/>
    <w:rsid w:val="00E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81DE"/>
  <w15:chartTrackingRefBased/>
  <w15:docId w15:val="{3EB7D511-8904-4525-8D62-0404F22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Dews</dc:creator>
  <cp:keywords/>
  <dc:description/>
  <cp:lastModifiedBy>Alison Dews</cp:lastModifiedBy>
  <cp:revision>1</cp:revision>
  <dcterms:created xsi:type="dcterms:W3CDTF">2022-08-21T05:32:00Z</dcterms:created>
  <dcterms:modified xsi:type="dcterms:W3CDTF">2022-08-21T05:37:00Z</dcterms:modified>
</cp:coreProperties>
</file>