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3DEE" w14:textId="77777777" w:rsidR="00795BC9" w:rsidRDefault="00795BC9"/>
    <w:p w14:paraId="4574AA01" w14:textId="3B1AF13F" w:rsidR="00D83029" w:rsidRDefault="00DC378B">
      <w:r>
        <w:rPr>
          <w:noProof/>
          <w:lang w:val="en-US" w:eastAsia="zh-TW"/>
        </w:rPr>
        <mc:AlternateContent>
          <mc:Choice Requires="wps">
            <w:drawing>
              <wp:anchor distT="0" distB="0" distL="114300" distR="114300" simplePos="0" relativeHeight="251660288" behindDoc="0" locked="0" layoutInCell="1" allowOverlap="1" wp14:anchorId="7BD02E0D" wp14:editId="389B5BBB">
                <wp:simplePos x="0" y="0"/>
                <wp:positionH relativeFrom="column">
                  <wp:posOffset>1609725</wp:posOffset>
                </wp:positionH>
                <wp:positionV relativeFrom="paragraph">
                  <wp:posOffset>10160</wp:posOffset>
                </wp:positionV>
                <wp:extent cx="3773170" cy="82677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5785E" w14:textId="77777777" w:rsidR="006936A5" w:rsidRPr="003D0589" w:rsidRDefault="006936A5">
                            <w:pPr>
                              <w:rPr>
                                <w:b/>
                                <w:sz w:val="28"/>
                                <w:szCs w:val="28"/>
                              </w:rPr>
                            </w:pPr>
                            <w:r w:rsidRPr="003D0589">
                              <w:rPr>
                                <w:b/>
                                <w:sz w:val="28"/>
                                <w:szCs w:val="28"/>
                              </w:rPr>
                              <w:t>Central Tablelands Woodcraft Newsletter</w:t>
                            </w:r>
                          </w:p>
                          <w:p w14:paraId="7F879EA6" w14:textId="7786B2AA" w:rsidR="006936A5" w:rsidRDefault="009A1F7E" w:rsidP="003E10F1">
                            <w:pPr>
                              <w:jc w:val="center"/>
                              <w:rPr>
                                <w:b/>
                                <w:sz w:val="28"/>
                                <w:szCs w:val="28"/>
                              </w:rPr>
                            </w:pPr>
                            <w:r>
                              <w:rPr>
                                <w:b/>
                                <w:sz w:val="28"/>
                                <w:szCs w:val="28"/>
                              </w:rPr>
                              <w:t>January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02E0D"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" stroked="f">
                <v:textbox>
                  <w:txbxContent>
                    <w:p w14:paraId="7325785E" w14:textId="77777777" w:rsidR="006936A5" w:rsidRPr="003D0589" w:rsidRDefault="006936A5">
                      <w:pPr>
                        <w:rPr>
                          <w:b/>
                          <w:sz w:val="28"/>
                          <w:szCs w:val="28"/>
                        </w:rPr>
                      </w:pPr>
                      <w:r w:rsidRPr="003D0589">
                        <w:rPr>
                          <w:b/>
                          <w:sz w:val="28"/>
                          <w:szCs w:val="28"/>
                        </w:rPr>
                        <w:t>Central Tablelands Woodcraft Newsletter</w:t>
                      </w:r>
                    </w:p>
                    <w:p w14:paraId="7F879EA6" w14:textId="7786B2AA" w:rsidR="006936A5" w:rsidRDefault="009A1F7E" w:rsidP="003E10F1">
                      <w:pPr>
                        <w:jc w:val="center"/>
                        <w:rPr>
                          <w:b/>
                          <w:sz w:val="28"/>
                          <w:szCs w:val="28"/>
                        </w:rPr>
                      </w:pPr>
                      <w:r>
                        <w:rPr>
                          <w:b/>
                          <w:sz w:val="28"/>
                          <w:szCs w:val="28"/>
                        </w:rPr>
                        <w:t>January 2020</w:t>
                      </w:r>
                    </w:p>
                  </w:txbxContent>
                </v:textbox>
              </v:shape>
            </w:pict>
          </mc:Fallback>
        </mc:AlternateContent>
      </w:r>
      <w:r w:rsidR="003D0589">
        <w:rPr>
          <w:noProof/>
          <w:lang w:eastAsia="en-AU"/>
        </w:rPr>
        <w:drawing>
          <wp:inline distT="0" distB="0" distL="0" distR="0" wp14:anchorId="7C83A939" wp14:editId="61FFDD53">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7" cstate="print">
                      <a:grayscl/>
                    </a:blip>
                    <a:stretch>
                      <a:fillRect/>
                    </a:stretch>
                  </pic:blipFill>
                  <pic:spPr>
                    <a:xfrm>
                      <a:off x="0" y="0"/>
                      <a:ext cx="1137599" cy="1137599"/>
                    </a:xfrm>
                    <a:prstGeom prst="rect">
                      <a:avLst/>
                    </a:prstGeom>
                  </pic:spPr>
                </pic:pic>
              </a:graphicData>
            </a:graphic>
          </wp:inline>
        </w:drawing>
      </w:r>
    </w:p>
    <w:p w14:paraId="22CB6F1C" w14:textId="73055127" w:rsidR="00BC1D46" w:rsidRDefault="009A1F7E" w:rsidP="004D6ECE">
      <w:r>
        <w:t>Following a recent injury to one of our members s</w:t>
      </w:r>
      <w:r w:rsidR="00ED2B47">
        <w:t>everal</w:t>
      </w:r>
      <w:r w:rsidR="00BC1D46">
        <w:t xml:space="preserve"> things have become apparent:</w:t>
      </w:r>
    </w:p>
    <w:p w14:paraId="71723ABE" w14:textId="713B48C6" w:rsidR="00BC1D46" w:rsidRDefault="00BC1D46" w:rsidP="009A1F7E">
      <w:pPr>
        <w:ind w:left="1440" w:hanging="720"/>
      </w:pPr>
      <w:r>
        <w:t>1.</w:t>
      </w:r>
      <w:r>
        <w:tab/>
      </w:r>
      <w:r w:rsidR="00B23443">
        <w:t>Members should not use any machinery until they have been deemed competent by the relevant job subject expert.</w:t>
      </w:r>
    </w:p>
    <w:p w14:paraId="4644865B" w14:textId="77777777" w:rsidR="00B23443" w:rsidRDefault="00B23443" w:rsidP="004D6ECE">
      <w:r>
        <w:tab/>
        <w:t>2.</w:t>
      </w:r>
      <w:r>
        <w:tab/>
        <w:t xml:space="preserve">Projects must be referred to the Project Committee prior to acceptance and work </w:t>
      </w:r>
      <w:r>
        <w:tab/>
      </w:r>
      <w:r>
        <w:tab/>
      </w:r>
      <w:r>
        <w:tab/>
        <w:t>commencing.</w:t>
      </w:r>
    </w:p>
    <w:p w14:paraId="4DE32A4C" w14:textId="0A63D0C4" w:rsidR="00B23443" w:rsidRDefault="00B23443" w:rsidP="004D6ECE">
      <w:r>
        <w:tab/>
        <w:t>3.</w:t>
      </w:r>
      <w:r>
        <w:tab/>
        <w:t xml:space="preserve">Members are also reminded that it is their responsibility to clean the machinery and </w:t>
      </w:r>
      <w:r>
        <w:tab/>
      </w:r>
      <w:r>
        <w:tab/>
        <w:t xml:space="preserve">their workspace upon completion of work for the day. It is not part of the function of </w:t>
      </w:r>
      <w:r>
        <w:tab/>
      </w:r>
      <w:r>
        <w:tab/>
        <w:t>the duty officer to undertake this work.</w:t>
      </w:r>
    </w:p>
    <w:p w14:paraId="4003AAEC" w14:textId="2644A121" w:rsidR="009A1F7E" w:rsidRDefault="009A1F7E" w:rsidP="004D6ECE">
      <w:r>
        <w:t>With the refurbishment of the amenities completed, it is necessary for them to be maintained in a fit and proper manner. With this in mind, two of our senior members have agreed to take responsibility to ensure that this occurs on a weekly basis. However, this does not absolve members from ensuring that they leave the facility in a state fit for the next user.</w:t>
      </w:r>
    </w:p>
    <w:p w14:paraId="31E648C1" w14:textId="568A1D1A" w:rsidR="009A1F7E" w:rsidRDefault="009A1F7E" w:rsidP="004D6ECE">
      <w:r>
        <w:t>As our internet connection has now become the Club’s responsibility a new connection device has been purchased and installed making our access much better and more accessible.</w:t>
      </w:r>
    </w:p>
    <w:p w14:paraId="0B8B42D1" w14:textId="451DC5A8" w:rsidR="009A1F7E" w:rsidRDefault="00DC378B" w:rsidP="004D6ECE">
      <w:r>
        <w:t>With the Annual General Meeting fast approaching (March meeting) it is necessary for members to be considering who they want to lead them for the next 12 months. The structure and numbers of committee members will be discussed at the February meeting.</w:t>
      </w:r>
    </w:p>
    <w:p w14:paraId="44C79762" w14:textId="6670EFEE" w:rsidR="00DC378B" w:rsidRPr="00C361D6" w:rsidRDefault="00DC378B" w:rsidP="004D6ECE">
      <w:pPr>
        <w:rPr>
          <w:b/>
          <w:bCs/>
        </w:rPr>
      </w:pPr>
      <w:r>
        <w:rPr>
          <w:b/>
          <w:bCs/>
        </w:rPr>
        <w:t>PROJEC</w:t>
      </w:r>
      <w:r w:rsidR="00C361D6">
        <w:rPr>
          <w:b/>
          <w:bCs/>
        </w:rPr>
        <w:t>TS</w:t>
      </w:r>
      <w:bookmarkStart w:id="0" w:name="_GoBack"/>
      <w:r w:rsidRPr="00DC378B">
        <w:rPr>
          <w:noProof/>
        </w:rPr>
        <w:drawing>
          <wp:inline distT="0" distB="0" distL="0" distR="0" wp14:anchorId="2B55E71E" wp14:editId="06FA60CA">
            <wp:extent cx="6762679" cy="3608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0630" cy="3612312"/>
                    </a:xfrm>
                    <a:prstGeom prst="rect">
                      <a:avLst/>
                    </a:prstGeom>
                    <a:noFill/>
                    <a:ln>
                      <a:noFill/>
                    </a:ln>
                  </pic:spPr>
                </pic:pic>
              </a:graphicData>
            </a:graphic>
          </wp:inline>
        </w:drawing>
      </w:r>
      <w:bookmarkEnd w:id="0"/>
    </w:p>
    <w:p w14:paraId="508A8503" w14:textId="112BEAE0" w:rsidR="00DC378B" w:rsidRDefault="00DC378B" w:rsidP="004D6ECE"/>
    <w:p w14:paraId="5CDE41C1" w14:textId="6A8CC3C6" w:rsidR="00DC378B" w:rsidRDefault="00DC378B" w:rsidP="004D6ECE">
      <w:r>
        <w:lastRenderedPageBreak/>
        <w:t>The modifications to the meal room to cater for more people to enjoy the fellowship of a coffee and a chat have been completed by Paddy and it is appropriate to thank him for his work and expertise in completing this project.</w:t>
      </w:r>
    </w:p>
    <w:p w14:paraId="353F701A" w14:textId="77777777" w:rsidR="00DC378B" w:rsidRPr="00DC378B" w:rsidRDefault="00DC378B" w:rsidP="004D6ECE"/>
    <w:sectPr w:rsidR="00DC378B" w:rsidRPr="00DC378B" w:rsidSect="00DC37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E333" w14:textId="77777777" w:rsidR="00030D71" w:rsidRDefault="00030D71" w:rsidP="00AC0C05">
      <w:pPr>
        <w:spacing w:after="0"/>
      </w:pPr>
      <w:r>
        <w:separator/>
      </w:r>
    </w:p>
  </w:endnote>
  <w:endnote w:type="continuationSeparator" w:id="0">
    <w:p w14:paraId="6C0C844B" w14:textId="77777777" w:rsidR="00030D71" w:rsidRDefault="00030D71"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5963" w14:textId="77777777" w:rsidR="00030D71" w:rsidRDefault="00030D71" w:rsidP="00AC0C05">
      <w:pPr>
        <w:spacing w:after="0"/>
      </w:pPr>
      <w:r>
        <w:separator/>
      </w:r>
    </w:p>
  </w:footnote>
  <w:footnote w:type="continuationSeparator" w:id="0">
    <w:p w14:paraId="7F984EFB" w14:textId="77777777" w:rsidR="00030D71" w:rsidRDefault="00030D71" w:rsidP="00AC0C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C6B73"/>
    <w:multiLevelType w:val="hybridMultilevel"/>
    <w:tmpl w:val="F8C8A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F40E6C"/>
    <w:multiLevelType w:val="hybridMultilevel"/>
    <w:tmpl w:val="554C9BAA"/>
    <w:lvl w:ilvl="0" w:tplc="70805F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14A7BF6"/>
    <w:multiLevelType w:val="hybridMultilevel"/>
    <w:tmpl w:val="1A58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B0069E"/>
    <w:multiLevelType w:val="hybridMultilevel"/>
    <w:tmpl w:val="BFF4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116504"/>
    <w:multiLevelType w:val="hybridMultilevel"/>
    <w:tmpl w:val="56BCF820"/>
    <w:lvl w:ilvl="0" w:tplc="5568DD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89"/>
    <w:rsid w:val="0001525E"/>
    <w:rsid w:val="00021437"/>
    <w:rsid w:val="00026A86"/>
    <w:rsid w:val="00030D71"/>
    <w:rsid w:val="00042786"/>
    <w:rsid w:val="00073B4E"/>
    <w:rsid w:val="0007694C"/>
    <w:rsid w:val="000870E0"/>
    <w:rsid w:val="00090456"/>
    <w:rsid w:val="00095CA3"/>
    <w:rsid w:val="000B0C8A"/>
    <w:rsid w:val="000D5405"/>
    <w:rsid w:val="000F5AEF"/>
    <w:rsid w:val="00100C41"/>
    <w:rsid w:val="00116D25"/>
    <w:rsid w:val="0012531D"/>
    <w:rsid w:val="0013718B"/>
    <w:rsid w:val="00154A8E"/>
    <w:rsid w:val="0015564A"/>
    <w:rsid w:val="0018766A"/>
    <w:rsid w:val="001A1BF0"/>
    <w:rsid w:val="001A49AE"/>
    <w:rsid w:val="001B2ADC"/>
    <w:rsid w:val="001C6944"/>
    <w:rsid w:val="001D6388"/>
    <w:rsid w:val="001F33B9"/>
    <w:rsid w:val="001F7094"/>
    <w:rsid w:val="00216151"/>
    <w:rsid w:val="00226781"/>
    <w:rsid w:val="002430DE"/>
    <w:rsid w:val="0026745C"/>
    <w:rsid w:val="0028297E"/>
    <w:rsid w:val="00284F98"/>
    <w:rsid w:val="002949CD"/>
    <w:rsid w:val="002A28C6"/>
    <w:rsid w:val="002A334F"/>
    <w:rsid w:val="002C55E3"/>
    <w:rsid w:val="002D2EEB"/>
    <w:rsid w:val="002E5D0E"/>
    <w:rsid w:val="002F3DB7"/>
    <w:rsid w:val="002F572D"/>
    <w:rsid w:val="0030594C"/>
    <w:rsid w:val="00325E53"/>
    <w:rsid w:val="003275AB"/>
    <w:rsid w:val="00332B55"/>
    <w:rsid w:val="00341E67"/>
    <w:rsid w:val="003454EC"/>
    <w:rsid w:val="00351283"/>
    <w:rsid w:val="00363C90"/>
    <w:rsid w:val="00372F0C"/>
    <w:rsid w:val="00376C00"/>
    <w:rsid w:val="003B70F5"/>
    <w:rsid w:val="003C51E3"/>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D6ECE"/>
    <w:rsid w:val="004E3501"/>
    <w:rsid w:val="004F23A3"/>
    <w:rsid w:val="004F7CFC"/>
    <w:rsid w:val="00510918"/>
    <w:rsid w:val="005220A9"/>
    <w:rsid w:val="00523264"/>
    <w:rsid w:val="0053783F"/>
    <w:rsid w:val="005438D5"/>
    <w:rsid w:val="005617B3"/>
    <w:rsid w:val="00596E36"/>
    <w:rsid w:val="005A594C"/>
    <w:rsid w:val="005C7A74"/>
    <w:rsid w:val="005E6043"/>
    <w:rsid w:val="005E7EC3"/>
    <w:rsid w:val="00604C22"/>
    <w:rsid w:val="00620F35"/>
    <w:rsid w:val="00627E8E"/>
    <w:rsid w:val="006328AB"/>
    <w:rsid w:val="006605FF"/>
    <w:rsid w:val="00672DDA"/>
    <w:rsid w:val="00681F5C"/>
    <w:rsid w:val="006936A5"/>
    <w:rsid w:val="00694660"/>
    <w:rsid w:val="00697B37"/>
    <w:rsid w:val="006A3300"/>
    <w:rsid w:val="006A67EF"/>
    <w:rsid w:val="006B35A3"/>
    <w:rsid w:val="006C696E"/>
    <w:rsid w:val="006E0B3E"/>
    <w:rsid w:val="006F2181"/>
    <w:rsid w:val="006F331D"/>
    <w:rsid w:val="006F5B0D"/>
    <w:rsid w:val="007223CE"/>
    <w:rsid w:val="00726BEB"/>
    <w:rsid w:val="007332EA"/>
    <w:rsid w:val="0073596E"/>
    <w:rsid w:val="00750BC0"/>
    <w:rsid w:val="00750CD5"/>
    <w:rsid w:val="00750F87"/>
    <w:rsid w:val="00756900"/>
    <w:rsid w:val="00765907"/>
    <w:rsid w:val="00774F12"/>
    <w:rsid w:val="00782524"/>
    <w:rsid w:val="0078324A"/>
    <w:rsid w:val="00786347"/>
    <w:rsid w:val="007954E8"/>
    <w:rsid w:val="00795BC9"/>
    <w:rsid w:val="00796245"/>
    <w:rsid w:val="00797ABF"/>
    <w:rsid w:val="007A41CB"/>
    <w:rsid w:val="007B452F"/>
    <w:rsid w:val="007D3F8F"/>
    <w:rsid w:val="007D4B0D"/>
    <w:rsid w:val="007D5E37"/>
    <w:rsid w:val="007E19FA"/>
    <w:rsid w:val="007E1DAE"/>
    <w:rsid w:val="007E6740"/>
    <w:rsid w:val="007F5487"/>
    <w:rsid w:val="00807FE6"/>
    <w:rsid w:val="008319A3"/>
    <w:rsid w:val="008407F5"/>
    <w:rsid w:val="0084599B"/>
    <w:rsid w:val="008546FF"/>
    <w:rsid w:val="00855EB7"/>
    <w:rsid w:val="00857676"/>
    <w:rsid w:val="00862CB6"/>
    <w:rsid w:val="00885365"/>
    <w:rsid w:val="00894368"/>
    <w:rsid w:val="00897886"/>
    <w:rsid w:val="008A234E"/>
    <w:rsid w:val="008A34FF"/>
    <w:rsid w:val="008B68EE"/>
    <w:rsid w:val="008C14BE"/>
    <w:rsid w:val="008D288F"/>
    <w:rsid w:val="008D32F9"/>
    <w:rsid w:val="008E0BA0"/>
    <w:rsid w:val="008E17BD"/>
    <w:rsid w:val="008E4E75"/>
    <w:rsid w:val="0090365D"/>
    <w:rsid w:val="0092107F"/>
    <w:rsid w:val="00934651"/>
    <w:rsid w:val="0095448E"/>
    <w:rsid w:val="00972922"/>
    <w:rsid w:val="00994B5F"/>
    <w:rsid w:val="009A1F7E"/>
    <w:rsid w:val="009A3E2E"/>
    <w:rsid w:val="009A3E56"/>
    <w:rsid w:val="009A53F2"/>
    <w:rsid w:val="009C1881"/>
    <w:rsid w:val="009D427F"/>
    <w:rsid w:val="00A143B6"/>
    <w:rsid w:val="00A323A5"/>
    <w:rsid w:val="00A53292"/>
    <w:rsid w:val="00A53617"/>
    <w:rsid w:val="00A7116B"/>
    <w:rsid w:val="00A73C7C"/>
    <w:rsid w:val="00A747C0"/>
    <w:rsid w:val="00A76F0B"/>
    <w:rsid w:val="00A9620E"/>
    <w:rsid w:val="00AA550F"/>
    <w:rsid w:val="00AC0C05"/>
    <w:rsid w:val="00AC454C"/>
    <w:rsid w:val="00AD359F"/>
    <w:rsid w:val="00AE1188"/>
    <w:rsid w:val="00AE15C6"/>
    <w:rsid w:val="00AE3AED"/>
    <w:rsid w:val="00AE7800"/>
    <w:rsid w:val="00AF1325"/>
    <w:rsid w:val="00B148A2"/>
    <w:rsid w:val="00B23443"/>
    <w:rsid w:val="00B35ED2"/>
    <w:rsid w:val="00B413E7"/>
    <w:rsid w:val="00B50461"/>
    <w:rsid w:val="00B803FF"/>
    <w:rsid w:val="00B80652"/>
    <w:rsid w:val="00B8531B"/>
    <w:rsid w:val="00B9153A"/>
    <w:rsid w:val="00BA54AD"/>
    <w:rsid w:val="00BA6D84"/>
    <w:rsid w:val="00BC0BF9"/>
    <w:rsid w:val="00BC1D46"/>
    <w:rsid w:val="00BE4666"/>
    <w:rsid w:val="00BE6EB7"/>
    <w:rsid w:val="00BF32C0"/>
    <w:rsid w:val="00C05B61"/>
    <w:rsid w:val="00C212BB"/>
    <w:rsid w:val="00C27F14"/>
    <w:rsid w:val="00C361D6"/>
    <w:rsid w:val="00C519FA"/>
    <w:rsid w:val="00C631A7"/>
    <w:rsid w:val="00C71298"/>
    <w:rsid w:val="00C82008"/>
    <w:rsid w:val="00C87B56"/>
    <w:rsid w:val="00CA6ADA"/>
    <w:rsid w:val="00CB1B80"/>
    <w:rsid w:val="00CB27FE"/>
    <w:rsid w:val="00CB4BA3"/>
    <w:rsid w:val="00CC3BA9"/>
    <w:rsid w:val="00CC4817"/>
    <w:rsid w:val="00CD07B3"/>
    <w:rsid w:val="00CD5D27"/>
    <w:rsid w:val="00CD6454"/>
    <w:rsid w:val="00CE57AC"/>
    <w:rsid w:val="00CE63ED"/>
    <w:rsid w:val="00CF44F4"/>
    <w:rsid w:val="00D078B8"/>
    <w:rsid w:val="00D1421B"/>
    <w:rsid w:val="00D24D61"/>
    <w:rsid w:val="00D35427"/>
    <w:rsid w:val="00D360BB"/>
    <w:rsid w:val="00D51048"/>
    <w:rsid w:val="00D66147"/>
    <w:rsid w:val="00D666D7"/>
    <w:rsid w:val="00D72CA1"/>
    <w:rsid w:val="00D82FEA"/>
    <w:rsid w:val="00D83029"/>
    <w:rsid w:val="00D95B55"/>
    <w:rsid w:val="00D971F6"/>
    <w:rsid w:val="00D97411"/>
    <w:rsid w:val="00DB472F"/>
    <w:rsid w:val="00DB5BA8"/>
    <w:rsid w:val="00DB7416"/>
    <w:rsid w:val="00DB7D5D"/>
    <w:rsid w:val="00DC378B"/>
    <w:rsid w:val="00DD04C6"/>
    <w:rsid w:val="00DD06E8"/>
    <w:rsid w:val="00E1529A"/>
    <w:rsid w:val="00E27D0D"/>
    <w:rsid w:val="00E670AA"/>
    <w:rsid w:val="00E717CE"/>
    <w:rsid w:val="00E71FE8"/>
    <w:rsid w:val="00EA2105"/>
    <w:rsid w:val="00EB0A19"/>
    <w:rsid w:val="00ED2B47"/>
    <w:rsid w:val="00ED30EB"/>
    <w:rsid w:val="00F048C9"/>
    <w:rsid w:val="00F07249"/>
    <w:rsid w:val="00F11563"/>
    <w:rsid w:val="00F259B0"/>
    <w:rsid w:val="00F41BB9"/>
    <w:rsid w:val="00F41E01"/>
    <w:rsid w:val="00F5096B"/>
    <w:rsid w:val="00F60243"/>
    <w:rsid w:val="00FC2842"/>
    <w:rsid w:val="00FC2AFF"/>
    <w:rsid w:val="00FD359A"/>
    <w:rsid w:val="00FE3121"/>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2E5E"/>
  <w15:docId w15:val="{E20CB41F-B856-406E-B736-4845254E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CTW Woodies</cp:lastModifiedBy>
  <cp:revision>4</cp:revision>
  <cp:lastPrinted>2019-08-20T22:22:00Z</cp:lastPrinted>
  <dcterms:created xsi:type="dcterms:W3CDTF">2020-01-21T21:37:00Z</dcterms:created>
  <dcterms:modified xsi:type="dcterms:W3CDTF">2020-01-22T00:58:00Z</dcterms:modified>
</cp:coreProperties>
</file>